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2E1E075C" w:rsidR="00E50BC8" w:rsidRPr="00034E0B" w:rsidRDefault="00E50BC8">
      <w:pPr>
        <w:rPr>
          <w:rFonts w:ascii="Times New Roman" w:hAnsi="Times New Roman" w:cs="Times New Roman"/>
        </w:rPr>
      </w:pPr>
      <w:r w:rsidRPr="00034E0B">
        <w:rPr>
          <w:rFonts w:ascii="Times New Roman" w:hAnsi="Times New Roman" w:cs="Times New Roman"/>
        </w:rPr>
        <w:t>WEEK 1 VIDEO Homework:</w:t>
      </w:r>
      <w:r w:rsidR="00223DBE" w:rsidRPr="00034E0B">
        <w:rPr>
          <w:rFonts w:ascii="Times New Roman" w:hAnsi="Times New Roman" w:cs="Times New Roman"/>
        </w:rPr>
        <w:t xml:space="preserve"> Immunity, Antigens and Antibodies. </w:t>
      </w:r>
    </w:p>
    <w:p w14:paraId="5CBA6657" w14:textId="3A6BC425" w:rsidR="002C6461" w:rsidRPr="00034E0B" w:rsidRDefault="007126EA">
      <w:pPr>
        <w:rPr>
          <w:rFonts w:ascii="Times New Roman" w:hAnsi="Times New Roman" w:cs="Times New Roman"/>
        </w:rPr>
      </w:pPr>
      <w:r w:rsidRPr="00034E0B">
        <w:rPr>
          <w:rFonts w:ascii="Times New Roman" w:hAnsi="Times New Roman" w:cs="Times New Roman"/>
        </w:rPr>
        <w:t>Date of video:   April 13, 2020</w:t>
      </w:r>
      <w:r w:rsidR="0007214A" w:rsidRPr="00034E0B">
        <w:rPr>
          <w:rFonts w:ascii="Times New Roman" w:hAnsi="Times New Roman" w:cs="Times New Roman"/>
        </w:rPr>
        <w:tab/>
      </w:r>
      <w:r w:rsidR="0007214A" w:rsidRPr="00034E0B">
        <w:rPr>
          <w:rFonts w:ascii="Times New Roman" w:hAnsi="Times New Roman" w:cs="Times New Roman"/>
        </w:rPr>
        <w:tab/>
      </w:r>
      <w:r w:rsidR="0007214A" w:rsidRPr="00034E0B">
        <w:rPr>
          <w:rFonts w:ascii="Times New Roman" w:hAnsi="Times New Roman" w:cs="Times New Roman"/>
        </w:rPr>
        <w:tab/>
      </w:r>
      <w:r w:rsidR="0007214A" w:rsidRPr="00034E0B">
        <w:rPr>
          <w:rFonts w:ascii="Times New Roman" w:hAnsi="Times New Roman" w:cs="Times New Roman"/>
        </w:rPr>
        <w:tab/>
        <w:t>You</w:t>
      </w:r>
      <w:r w:rsidRPr="00034E0B">
        <w:rPr>
          <w:rFonts w:ascii="Times New Roman" w:hAnsi="Times New Roman" w:cs="Times New Roman"/>
        </w:rPr>
        <w:t>r Name: ________</w:t>
      </w:r>
    </w:p>
    <w:p w14:paraId="14B65651" w14:textId="321A0BF0" w:rsidR="0007214A" w:rsidRPr="00034E0B" w:rsidRDefault="0007214A">
      <w:pPr>
        <w:rPr>
          <w:rFonts w:ascii="Times New Roman" w:hAnsi="Times New Roman" w:cs="Times New Roman"/>
        </w:rPr>
      </w:pPr>
    </w:p>
    <w:p w14:paraId="2C48D712" w14:textId="63313486" w:rsidR="0007214A" w:rsidRPr="00034E0B" w:rsidRDefault="0007214A">
      <w:pPr>
        <w:rPr>
          <w:rFonts w:ascii="Times New Roman" w:hAnsi="Times New Roman" w:cs="Times New Roman"/>
        </w:rPr>
      </w:pPr>
      <w:r w:rsidRPr="00034E0B">
        <w:rPr>
          <w:rFonts w:ascii="Times New Roman" w:hAnsi="Times New Roman" w:cs="Times New Roman"/>
        </w:rPr>
        <w:t>Notes:</w:t>
      </w:r>
    </w:p>
    <w:p w14:paraId="71B8F668" w14:textId="5FD1EC0A" w:rsidR="0007214A" w:rsidRPr="00034E0B" w:rsidRDefault="0007214A">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07214A" w:rsidRPr="00034E0B" w14:paraId="62265C43" w14:textId="77777777" w:rsidTr="0007214A">
        <w:tc>
          <w:tcPr>
            <w:tcW w:w="3116" w:type="dxa"/>
          </w:tcPr>
          <w:p w14:paraId="1F790897" w14:textId="16542A56" w:rsidR="0007214A" w:rsidRPr="00034E0B" w:rsidRDefault="0007214A">
            <w:pPr>
              <w:rPr>
                <w:rFonts w:ascii="Times New Roman" w:hAnsi="Times New Roman" w:cs="Times New Roman"/>
              </w:rPr>
            </w:pPr>
            <w:r w:rsidRPr="00034E0B">
              <w:rPr>
                <w:rFonts w:ascii="Times New Roman" w:hAnsi="Times New Roman" w:cs="Times New Roman"/>
              </w:rPr>
              <w:t>Main Point:</w:t>
            </w:r>
          </w:p>
        </w:tc>
        <w:tc>
          <w:tcPr>
            <w:tcW w:w="3117" w:type="dxa"/>
          </w:tcPr>
          <w:p w14:paraId="014B4E65" w14:textId="213AF27D" w:rsidR="0007214A" w:rsidRPr="00034E0B" w:rsidRDefault="0007214A">
            <w:pPr>
              <w:rPr>
                <w:rFonts w:ascii="Times New Roman" w:hAnsi="Times New Roman" w:cs="Times New Roman"/>
              </w:rPr>
            </w:pPr>
            <w:r w:rsidRPr="00034E0B">
              <w:rPr>
                <w:rFonts w:ascii="Times New Roman" w:hAnsi="Times New Roman" w:cs="Times New Roman"/>
              </w:rPr>
              <w:t>Minor Points about Main Point</w:t>
            </w:r>
          </w:p>
        </w:tc>
        <w:tc>
          <w:tcPr>
            <w:tcW w:w="3117" w:type="dxa"/>
          </w:tcPr>
          <w:p w14:paraId="410B1B62" w14:textId="5CF7CAA8" w:rsidR="0007214A" w:rsidRPr="00034E0B" w:rsidRDefault="0007214A">
            <w:pPr>
              <w:rPr>
                <w:rFonts w:ascii="Times New Roman" w:hAnsi="Times New Roman" w:cs="Times New Roman"/>
              </w:rPr>
            </w:pPr>
            <w:r w:rsidRPr="00034E0B">
              <w:rPr>
                <w:rFonts w:ascii="Times New Roman" w:hAnsi="Times New Roman" w:cs="Times New Roman"/>
              </w:rPr>
              <w:t>What is the Immunological process that is being discussed in this point?</w:t>
            </w:r>
          </w:p>
        </w:tc>
      </w:tr>
      <w:tr w:rsidR="0007214A" w:rsidRPr="00034E0B" w14:paraId="5881B0AA" w14:textId="77777777" w:rsidTr="0007214A">
        <w:tc>
          <w:tcPr>
            <w:tcW w:w="3116" w:type="dxa"/>
          </w:tcPr>
          <w:p w14:paraId="74AE5D97" w14:textId="6F673745" w:rsidR="0007214A" w:rsidRPr="00034E0B" w:rsidRDefault="0007214A" w:rsidP="00223DBE">
            <w:pPr>
              <w:rPr>
                <w:rFonts w:ascii="Times New Roman" w:hAnsi="Times New Roman" w:cs="Times New Roman"/>
              </w:rPr>
            </w:pPr>
            <w:r w:rsidRPr="00034E0B">
              <w:rPr>
                <w:rFonts w:ascii="Times New Roman" w:hAnsi="Times New Roman" w:cs="Times New Roman"/>
              </w:rPr>
              <w:t>1.</w:t>
            </w:r>
            <w:r w:rsidR="00223DBE" w:rsidRPr="00034E0B">
              <w:rPr>
                <w:rFonts w:ascii="Times New Roman" w:hAnsi="Times New Roman" w:cs="Times New Roman"/>
              </w:rPr>
              <w:t xml:space="preserve">  Antigens</w:t>
            </w:r>
          </w:p>
        </w:tc>
        <w:tc>
          <w:tcPr>
            <w:tcW w:w="3117" w:type="dxa"/>
          </w:tcPr>
          <w:p w14:paraId="1790CA67" w14:textId="5372D652" w:rsidR="0007214A" w:rsidRPr="00034E0B" w:rsidRDefault="0007214A">
            <w:pPr>
              <w:rPr>
                <w:rFonts w:ascii="Times New Roman" w:hAnsi="Times New Roman" w:cs="Times New Roman"/>
              </w:rPr>
            </w:pPr>
            <w:r w:rsidRPr="00034E0B">
              <w:rPr>
                <w:rFonts w:ascii="Times New Roman" w:hAnsi="Times New Roman" w:cs="Times New Roman"/>
              </w:rPr>
              <w:t>*</w:t>
            </w:r>
            <w:r w:rsidR="00223DBE" w:rsidRPr="00034E0B">
              <w:rPr>
                <w:rFonts w:ascii="Times New Roman" w:hAnsi="Times New Roman" w:cs="Times New Roman"/>
              </w:rPr>
              <w:t xml:space="preserve"> Antigens are materials that the immune system will recognize as foreign. </w:t>
            </w:r>
          </w:p>
          <w:p w14:paraId="60494F3B" w14:textId="5CC67E64" w:rsidR="0007214A" w:rsidRPr="00034E0B" w:rsidRDefault="0007214A">
            <w:pPr>
              <w:rPr>
                <w:rFonts w:ascii="Times New Roman" w:hAnsi="Times New Roman" w:cs="Times New Roman"/>
              </w:rPr>
            </w:pPr>
            <w:r w:rsidRPr="00034E0B">
              <w:rPr>
                <w:rFonts w:ascii="Times New Roman" w:hAnsi="Times New Roman" w:cs="Times New Roman"/>
              </w:rPr>
              <w:t>*</w:t>
            </w:r>
            <w:r w:rsidR="00CD63A5" w:rsidRPr="00034E0B">
              <w:rPr>
                <w:rFonts w:ascii="Times New Roman" w:hAnsi="Times New Roman" w:cs="Times New Roman"/>
              </w:rPr>
              <w:t xml:space="preserve"> The structure of the Antigen. The Antigen contains a variable region, constant region and hinge region</w:t>
            </w:r>
          </w:p>
        </w:tc>
        <w:tc>
          <w:tcPr>
            <w:tcW w:w="3117" w:type="dxa"/>
          </w:tcPr>
          <w:p w14:paraId="7771817E" w14:textId="7797EFFE" w:rsidR="0007214A" w:rsidRPr="00034E0B" w:rsidRDefault="00223DBE">
            <w:pPr>
              <w:rPr>
                <w:rFonts w:ascii="Times New Roman" w:hAnsi="Times New Roman" w:cs="Times New Roman"/>
              </w:rPr>
            </w:pPr>
            <w:r w:rsidRPr="00034E0B">
              <w:rPr>
                <w:rFonts w:ascii="Times New Roman" w:hAnsi="Times New Roman" w:cs="Times New Roman"/>
              </w:rPr>
              <w:t xml:space="preserve"> How the immune system is able to identify foreign materials </w:t>
            </w:r>
            <w:r w:rsidR="000424C8" w:rsidRPr="00034E0B">
              <w:rPr>
                <w:rFonts w:ascii="Times New Roman" w:hAnsi="Times New Roman" w:cs="Times New Roman"/>
              </w:rPr>
              <w:t>via their</w:t>
            </w:r>
            <w:r w:rsidRPr="00034E0B">
              <w:rPr>
                <w:rFonts w:ascii="Times New Roman" w:hAnsi="Times New Roman" w:cs="Times New Roman"/>
              </w:rPr>
              <w:t xml:space="preserve"> Epitopes</w:t>
            </w:r>
            <w:r w:rsidR="0004480A" w:rsidRPr="00034E0B">
              <w:rPr>
                <w:rFonts w:ascii="Times New Roman" w:hAnsi="Times New Roman" w:cs="Times New Roman"/>
              </w:rPr>
              <w:t xml:space="preserve"> proteins</w:t>
            </w:r>
            <w:r w:rsidRPr="00034E0B">
              <w:rPr>
                <w:rFonts w:ascii="Times New Roman" w:hAnsi="Times New Roman" w:cs="Times New Roman"/>
              </w:rPr>
              <w:t xml:space="preserve">. </w:t>
            </w:r>
          </w:p>
        </w:tc>
      </w:tr>
      <w:tr w:rsidR="0007214A" w:rsidRPr="00034E0B" w14:paraId="70573652" w14:textId="77777777" w:rsidTr="0007214A">
        <w:tc>
          <w:tcPr>
            <w:tcW w:w="3116" w:type="dxa"/>
          </w:tcPr>
          <w:p w14:paraId="02634733" w14:textId="3D2463CD" w:rsidR="0007214A" w:rsidRPr="00034E0B" w:rsidRDefault="0007214A">
            <w:pPr>
              <w:rPr>
                <w:rFonts w:ascii="Times New Roman" w:hAnsi="Times New Roman" w:cs="Times New Roman"/>
              </w:rPr>
            </w:pPr>
            <w:r w:rsidRPr="00034E0B">
              <w:rPr>
                <w:rFonts w:ascii="Times New Roman" w:hAnsi="Times New Roman" w:cs="Times New Roman"/>
              </w:rPr>
              <w:t>2.</w:t>
            </w:r>
            <w:r w:rsidR="00223DBE" w:rsidRPr="00034E0B">
              <w:rPr>
                <w:rFonts w:ascii="Times New Roman" w:hAnsi="Times New Roman" w:cs="Times New Roman"/>
              </w:rPr>
              <w:t xml:space="preserve"> Antibodies</w:t>
            </w:r>
          </w:p>
        </w:tc>
        <w:tc>
          <w:tcPr>
            <w:tcW w:w="3117" w:type="dxa"/>
          </w:tcPr>
          <w:p w14:paraId="35AF100C" w14:textId="0D9AE37B" w:rsidR="0007214A" w:rsidRPr="00034E0B" w:rsidRDefault="0007214A">
            <w:pPr>
              <w:rPr>
                <w:rFonts w:ascii="Times New Roman" w:hAnsi="Times New Roman" w:cs="Times New Roman"/>
              </w:rPr>
            </w:pPr>
            <w:r w:rsidRPr="00034E0B">
              <w:rPr>
                <w:rFonts w:ascii="Times New Roman" w:hAnsi="Times New Roman" w:cs="Times New Roman"/>
              </w:rPr>
              <w:t>*</w:t>
            </w:r>
            <w:r w:rsidR="0004480A" w:rsidRPr="00034E0B">
              <w:rPr>
                <w:rFonts w:ascii="Times New Roman" w:hAnsi="Times New Roman" w:cs="Times New Roman"/>
              </w:rPr>
              <w:t xml:space="preserve"> Antibodies are designed to fight antigens</w:t>
            </w:r>
          </w:p>
        </w:tc>
        <w:tc>
          <w:tcPr>
            <w:tcW w:w="3117" w:type="dxa"/>
          </w:tcPr>
          <w:p w14:paraId="18076FC2" w14:textId="05B63FB7" w:rsidR="0007214A" w:rsidRPr="00034E0B" w:rsidRDefault="0004480A">
            <w:pPr>
              <w:rPr>
                <w:rFonts w:ascii="Times New Roman" w:hAnsi="Times New Roman" w:cs="Times New Roman"/>
              </w:rPr>
            </w:pPr>
            <w:r w:rsidRPr="00034E0B">
              <w:rPr>
                <w:rFonts w:ascii="Times New Roman" w:hAnsi="Times New Roman" w:cs="Times New Roman"/>
              </w:rPr>
              <w:t xml:space="preserve">How clonal expansion is achieved to provide antibodies that are structurally enabled to capture the Antigen and stop it from working. </w:t>
            </w:r>
          </w:p>
        </w:tc>
      </w:tr>
      <w:tr w:rsidR="0007214A" w:rsidRPr="00034E0B" w14:paraId="5DD07654" w14:textId="77777777" w:rsidTr="0007214A">
        <w:tc>
          <w:tcPr>
            <w:tcW w:w="3116" w:type="dxa"/>
          </w:tcPr>
          <w:p w14:paraId="5CCBE79E" w14:textId="22584D3F" w:rsidR="0007214A" w:rsidRPr="00034E0B" w:rsidRDefault="0007214A">
            <w:pPr>
              <w:rPr>
                <w:rFonts w:ascii="Times New Roman" w:hAnsi="Times New Roman" w:cs="Times New Roman"/>
              </w:rPr>
            </w:pPr>
            <w:r w:rsidRPr="00034E0B">
              <w:rPr>
                <w:rFonts w:ascii="Times New Roman" w:hAnsi="Times New Roman" w:cs="Times New Roman"/>
              </w:rPr>
              <w:t>3.</w:t>
            </w:r>
            <w:r w:rsidR="00FC57E0" w:rsidRPr="00034E0B">
              <w:rPr>
                <w:rFonts w:ascii="Times New Roman" w:hAnsi="Times New Roman" w:cs="Times New Roman"/>
              </w:rPr>
              <w:t xml:space="preserve"> Immunity</w:t>
            </w:r>
          </w:p>
        </w:tc>
        <w:tc>
          <w:tcPr>
            <w:tcW w:w="3117" w:type="dxa"/>
          </w:tcPr>
          <w:p w14:paraId="15816DBF" w14:textId="46E7EBD3" w:rsidR="0007214A" w:rsidRPr="00034E0B" w:rsidRDefault="0007214A">
            <w:pPr>
              <w:rPr>
                <w:rFonts w:ascii="Times New Roman" w:hAnsi="Times New Roman" w:cs="Times New Roman"/>
              </w:rPr>
            </w:pPr>
            <w:r w:rsidRPr="00034E0B">
              <w:rPr>
                <w:rFonts w:ascii="Times New Roman" w:hAnsi="Times New Roman" w:cs="Times New Roman"/>
              </w:rPr>
              <w:t>*</w:t>
            </w:r>
            <w:r w:rsidR="0033381F">
              <w:rPr>
                <w:rFonts w:ascii="Times New Roman" w:hAnsi="Times New Roman" w:cs="Times New Roman"/>
              </w:rPr>
              <w:t xml:space="preserve"> W</w:t>
            </w:r>
            <w:r w:rsidR="00FC57E0" w:rsidRPr="00034E0B">
              <w:rPr>
                <w:rFonts w:ascii="Times New Roman" w:hAnsi="Times New Roman" w:cs="Times New Roman"/>
              </w:rPr>
              <w:t>hat is immunity</w:t>
            </w:r>
          </w:p>
        </w:tc>
        <w:tc>
          <w:tcPr>
            <w:tcW w:w="3117" w:type="dxa"/>
          </w:tcPr>
          <w:p w14:paraId="215BE798" w14:textId="2CFCBEBF" w:rsidR="0007214A" w:rsidRPr="00034E0B" w:rsidRDefault="00FC57E0">
            <w:pPr>
              <w:rPr>
                <w:rFonts w:ascii="Times New Roman" w:hAnsi="Times New Roman" w:cs="Times New Roman"/>
              </w:rPr>
            </w:pPr>
            <w:r w:rsidRPr="00034E0B">
              <w:rPr>
                <w:rFonts w:ascii="Times New Roman" w:hAnsi="Times New Roman" w:cs="Times New Roman"/>
              </w:rPr>
              <w:t xml:space="preserve"> How the body of a human is adapted to provide immunity in case of a viral or bacterial attack</w:t>
            </w:r>
          </w:p>
        </w:tc>
      </w:tr>
    </w:tbl>
    <w:p w14:paraId="13592A01" w14:textId="3AA07A0A" w:rsidR="0007214A" w:rsidRPr="00034E0B" w:rsidRDefault="0007214A">
      <w:pPr>
        <w:rPr>
          <w:rFonts w:ascii="Times New Roman" w:hAnsi="Times New Roman" w:cs="Times New Roman"/>
        </w:rPr>
      </w:pPr>
      <w:r w:rsidRPr="00034E0B">
        <w:rPr>
          <w:rFonts w:ascii="Times New Roman" w:hAnsi="Times New Roman" w:cs="Times New Roman"/>
        </w:rPr>
        <w:t>Add more as needed for the video’s you watch.  You can easily add cells by being in the last cell and using the [TAB] to add another row.</w:t>
      </w:r>
    </w:p>
    <w:p w14:paraId="3976B80F" w14:textId="1A7FFCE8" w:rsidR="00E50BC8" w:rsidRPr="00034E0B" w:rsidRDefault="00E50BC8">
      <w:pPr>
        <w:rPr>
          <w:rFonts w:ascii="Times New Roman" w:hAnsi="Times New Roman" w:cs="Times New Roman"/>
        </w:rPr>
      </w:pPr>
    </w:p>
    <w:p w14:paraId="3B160183" w14:textId="4496759A" w:rsidR="00E50BC8" w:rsidRPr="00034E0B" w:rsidRDefault="00E50BC8">
      <w:pPr>
        <w:rPr>
          <w:rFonts w:ascii="Times New Roman" w:hAnsi="Times New Roman" w:cs="Times New Roman"/>
        </w:rPr>
      </w:pPr>
      <w:r w:rsidRPr="00034E0B">
        <w:rPr>
          <w:rFonts w:ascii="Times New Roman" w:hAnsi="Times New Roman" w:cs="Times New Roman"/>
        </w:rPr>
        <w:t>List any words you did not understand and provide their definition (IN YOUR OWN WORDS) – be careful here – DO NOT COPY AND PASTE</w:t>
      </w:r>
    </w:p>
    <w:p w14:paraId="5B2A6B56" w14:textId="23054152" w:rsidR="00E50BC8" w:rsidRPr="00034E0B" w:rsidRDefault="00E50BC8" w:rsidP="00F3680E">
      <w:pPr>
        <w:spacing w:line="480" w:lineRule="auto"/>
        <w:rPr>
          <w:rFonts w:ascii="Times New Roman" w:hAnsi="Times New Roman" w:cs="Times New Roman"/>
        </w:rPr>
      </w:pPr>
      <w:r w:rsidRPr="00034E0B">
        <w:rPr>
          <w:rFonts w:ascii="Times New Roman" w:hAnsi="Times New Roman" w:cs="Times New Roman"/>
        </w:rPr>
        <w:t>1.</w:t>
      </w:r>
      <w:r w:rsidR="00223DBE" w:rsidRPr="00034E0B">
        <w:rPr>
          <w:rFonts w:ascii="Times New Roman" w:hAnsi="Times New Roman" w:cs="Times New Roman"/>
        </w:rPr>
        <w:t xml:space="preserve"> </w:t>
      </w:r>
      <w:r w:rsidR="00223DBE" w:rsidRPr="00034E0B">
        <w:rPr>
          <w:rFonts w:ascii="Times New Roman" w:hAnsi="Times New Roman" w:cs="Times New Roman"/>
          <w:b/>
        </w:rPr>
        <w:t>Epitopes</w:t>
      </w:r>
      <w:r w:rsidR="00223DBE" w:rsidRPr="00034E0B">
        <w:rPr>
          <w:rFonts w:ascii="Times New Roman" w:hAnsi="Times New Roman" w:cs="Times New Roman"/>
        </w:rPr>
        <w:t xml:space="preserve">. </w:t>
      </w:r>
      <w:r w:rsidR="00F3680E" w:rsidRPr="00034E0B">
        <w:rPr>
          <w:rFonts w:ascii="Times New Roman" w:hAnsi="Times New Roman" w:cs="Times New Roman"/>
        </w:rPr>
        <w:t xml:space="preserve"> These are proteins on the outside of an antigen that antibodies use to identify an antigen. </w:t>
      </w:r>
    </w:p>
    <w:p w14:paraId="0544ECD4" w14:textId="6D71358D" w:rsidR="00E50BC8" w:rsidRPr="00034E0B" w:rsidRDefault="00E50BC8" w:rsidP="00F3680E">
      <w:pPr>
        <w:spacing w:line="480" w:lineRule="auto"/>
        <w:rPr>
          <w:rFonts w:ascii="Times New Roman" w:hAnsi="Times New Roman" w:cs="Times New Roman"/>
        </w:rPr>
      </w:pPr>
      <w:r w:rsidRPr="00034E0B">
        <w:rPr>
          <w:rFonts w:ascii="Times New Roman" w:hAnsi="Times New Roman" w:cs="Times New Roman"/>
        </w:rPr>
        <w:t>2.</w:t>
      </w:r>
      <w:r w:rsidR="0004480A" w:rsidRPr="00034E0B">
        <w:rPr>
          <w:rFonts w:ascii="Times New Roman" w:hAnsi="Times New Roman" w:cs="Times New Roman"/>
        </w:rPr>
        <w:t xml:space="preserve"> </w:t>
      </w:r>
      <w:r w:rsidR="0004480A" w:rsidRPr="00034E0B">
        <w:rPr>
          <w:rFonts w:ascii="Times New Roman" w:hAnsi="Times New Roman" w:cs="Times New Roman"/>
          <w:b/>
        </w:rPr>
        <w:t>Clonal expansion</w:t>
      </w:r>
      <w:r w:rsidR="00F3680E" w:rsidRPr="00034E0B">
        <w:rPr>
          <w:rFonts w:ascii="Times New Roman" w:hAnsi="Times New Roman" w:cs="Times New Roman"/>
        </w:rPr>
        <w:t>. This is the division of B Lymphocytes into identical plasma cells so that they are able to fight antigens</w:t>
      </w:r>
    </w:p>
    <w:p w14:paraId="530ED0D0" w14:textId="7A6DAC8E" w:rsidR="00E50BC8" w:rsidRPr="00034E0B" w:rsidRDefault="00E50BC8">
      <w:pPr>
        <w:rPr>
          <w:rFonts w:ascii="Times New Roman" w:hAnsi="Times New Roman" w:cs="Times New Roman"/>
        </w:rPr>
      </w:pPr>
    </w:p>
    <w:p w14:paraId="5C81B121" w14:textId="6FAB1275" w:rsidR="00E50BC8" w:rsidRPr="00034E0B" w:rsidRDefault="00E50BC8">
      <w:pPr>
        <w:rPr>
          <w:rFonts w:ascii="Times New Roman" w:hAnsi="Times New Roman" w:cs="Times New Roman"/>
          <w:b/>
        </w:rPr>
      </w:pPr>
      <w:r w:rsidRPr="00034E0B">
        <w:rPr>
          <w:rFonts w:ascii="Times New Roman" w:hAnsi="Times New Roman" w:cs="Times New Roman"/>
          <w:b/>
        </w:rPr>
        <w:t>What immunological concept was discussed in this video that you knew about and understood?</w:t>
      </w:r>
    </w:p>
    <w:p w14:paraId="10F015B5" w14:textId="657D7653" w:rsidR="00E50BC8" w:rsidRPr="00034E0B" w:rsidRDefault="00E50BC8">
      <w:pPr>
        <w:rPr>
          <w:rFonts w:ascii="Times New Roman" w:hAnsi="Times New Roman" w:cs="Times New Roman"/>
          <w:b/>
        </w:rPr>
      </w:pPr>
    </w:p>
    <w:p w14:paraId="1931497D" w14:textId="197BC682" w:rsidR="00E50BC8" w:rsidRPr="00034E0B" w:rsidRDefault="000424C8">
      <w:pPr>
        <w:rPr>
          <w:rFonts w:ascii="Times New Roman" w:hAnsi="Times New Roman" w:cs="Times New Roman"/>
        </w:rPr>
      </w:pPr>
      <w:r w:rsidRPr="00034E0B">
        <w:rPr>
          <w:rFonts w:ascii="Times New Roman" w:hAnsi="Times New Roman" w:cs="Times New Roman"/>
        </w:rPr>
        <w:t>I clearly understood what Antigens are antibodies and the role they play in immunity</w:t>
      </w:r>
      <w:r w:rsidR="00AF2E3B" w:rsidRPr="00034E0B">
        <w:rPr>
          <w:rFonts w:ascii="Times New Roman" w:hAnsi="Times New Roman" w:cs="Times New Roman"/>
        </w:rPr>
        <w:t xml:space="preserve">. </w:t>
      </w:r>
    </w:p>
    <w:p w14:paraId="0804CCA5" w14:textId="0E359FB7" w:rsidR="00E50BC8" w:rsidRPr="00034E0B" w:rsidRDefault="00E50BC8">
      <w:pPr>
        <w:rPr>
          <w:rFonts w:ascii="Times New Roman" w:hAnsi="Times New Roman" w:cs="Times New Roman"/>
          <w:b/>
        </w:rPr>
      </w:pPr>
      <w:r w:rsidRPr="00034E0B">
        <w:rPr>
          <w:rFonts w:ascii="Times New Roman" w:hAnsi="Times New Roman" w:cs="Times New Roman"/>
          <w:b/>
        </w:rPr>
        <w:t>What immunological concept was discussed that you had no IDEA about in this video (or, that you didn’t know much about)?</w:t>
      </w:r>
    </w:p>
    <w:p w14:paraId="0F8BA7D3" w14:textId="7BB1F7E1" w:rsidR="00E50BC8" w:rsidRPr="00034E0B" w:rsidRDefault="00E50BC8">
      <w:pPr>
        <w:rPr>
          <w:rFonts w:ascii="Times New Roman" w:hAnsi="Times New Roman" w:cs="Times New Roman"/>
        </w:rPr>
      </w:pPr>
    </w:p>
    <w:p w14:paraId="757F75B6" w14:textId="64B7AC71" w:rsidR="00E50BC8" w:rsidRPr="00034E0B" w:rsidRDefault="000424C8" w:rsidP="00034E0B">
      <w:pPr>
        <w:spacing w:line="480" w:lineRule="auto"/>
        <w:ind w:firstLine="720"/>
        <w:rPr>
          <w:rFonts w:ascii="Times New Roman" w:hAnsi="Times New Roman" w:cs="Times New Roman"/>
        </w:rPr>
      </w:pPr>
      <w:r w:rsidRPr="00034E0B">
        <w:rPr>
          <w:rFonts w:ascii="Times New Roman" w:hAnsi="Times New Roman" w:cs="Times New Roman"/>
        </w:rPr>
        <w:t xml:space="preserve">I had no idea of the explanation of an infection as described by Dr. Campbell. An infection is a process where Epitopes protein are recognized. </w:t>
      </w:r>
      <w:r w:rsidR="007204D5" w:rsidRPr="00034E0B">
        <w:rPr>
          <w:rFonts w:ascii="Times New Roman" w:hAnsi="Times New Roman" w:cs="Times New Roman"/>
        </w:rPr>
        <w:t>When the white blood cells (B Lymphocytes) are exposed to Antigens, they undergo clonal expansion where millions of identical plasma cells that produce immunoglobulins or simply anti bodies that will in turn get rid of the infection</w:t>
      </w:r>
      <w:r w:rsidR="0004480A" w:rsidRPr="00034E0B">
        <w:rPr>
          <w:rFonts w:ascii="Times New Roman" w:hAnsi="Times New Roman" w:cs="Times New Roman"/>
        </w:rPr>
        <w:t>. Another concept I learnt is how the antibody is structurally adapted to capture the antibodies and get rid of them. Antibodies have a variable region that is designed to fit into the epitope of the Antigen and bind into it. When the antibodies bind into the antigen, they will inactivate the antigen and stop it from working.  After the antibodies have been captured and inactivated, they form a clump of cells and they are eaten away by the</w:t>
      </w:r>
      <w:r w:rsidR="004700B7" w:rsidRPr="00034E0B">
        <w:rPr>
          <w:rFonts w:ascii="Times New Roman" w:hAnsi="Times New Roman" w:cs="Times New Roman"/>
        </w:rPr>
        <w:t xml:space="preserve"> </w:t>
      </w:r>
      <w:r w:rsidR="004959D6" w:rsidRPr="00034E0B">
        <w:rPr>
          <w:rFonts w:ascii="Times New Roman" w:hAnsi="Times New Roman" w:cs="Times New Roman"/>
        </w:rPr>
        <w:t>macrophages.</w:t>
      </w:r>
      <w:r w:rsidR="00D13AA8" w:rsidRPr="00034E0B">
        <w:rPr>
          <w:rFonts w:ascii="Times New Roman" w:hAnsi="Times New Roman" w:cs="Times New Roman"/>
        </w:rPr>
        <w:t xml:space="preserve"> </w:t>
      </w:r>
    </w:p>
    <w:p w14:paraId="15BE0721" w14:textId="755F5BE4" w:rsidR="00E50BC8" w:rsidRPr="00034E0B" w:rsidRDefault="00E50BC8">
      <w:pPr>
        <w:rPr>
          <w:rFonts w:ascii="Times New Roman" w:hAnsi="Times New Roman" w:cs="Times New Roman"/>
          <w:b/>
        </w:rPr>
      </w:pPr>
      <w:r w:rsidRPr="00034E0B">
        <w:rPr>
          <w:rFonts w:ascii="Times New Roman" w:hAnsi="Times New Roman" w:cs="Times New Roman"/>
          <w:b/>
        </w:rPr>
        <w:t>What is your take away from this video?</w:t>
      </w:r>
    </w:p>
    <w:p w14:paraId="665528CB" w14:textId="6C0AF465" w:rsidR="004959D6" w:rsidRPr="00034E0B" w:rsidRDefault="004959D6">
      <w:pPr>
        <w:rPr>
          <w:rFonts w:ascii="Times New Roman" w:hAnsi="Times New Roman" w:cs="Times New Roman"/>
          <w:b/>
        </w:rPr>
      </w:pPr>
    </w:p>
    <w:p w14:paraId="7B4EC22C" w14:textId="1F525B7B" w:rsidR="004959D6" w:rsidRPr="00034E0B" w:rsidRDefault="004959D6" w:rsidP="004959D6">
      <w:pPr>
        <w:spacing w:line="480" w:lineRule="auto"/>
        <w:rPr>
          <w:rFonts w:ascii="Times New Roman" w:hAnsi="Times New Roman" w:cs="Times New Roman"/>
        </w:rPr>
      </w:pPr>
      <w:r w:rsidRPr="00034E0B">
        <w:rPr>
          <w:rFonts w:ascii="Times New Roman" w:hAnsi="Times New Roman" w:cs="Times New Roman"/>
        </w:rPr>
        <w:t>The video is well elaborated, easy to understand and the diagrammatic illustration helps one understand it very well</w:t>
      </w:r>
      <w:r w:rsidR="00034E0B">
        <w:rPr>
          <w:rFonts w:ascii="Times New Roman" w:hAnsi="Times New Roman" w:cs="Times New Roman"/>
        </w:rPr>
        <w:t>. Dr.  Campbe</w:t>
      </w:r>
      <w:bookmarkStart w:id="0" w:name="_GoBack"/>
      <w:bookmarkEnd w:id="0"/>
      <w:r w:rsidR="00034E0B">
        <w:rPr>
          <w:rFonts w:ascii="Times New Roman" w:hAnsi="Times New Roman" w:cs="Times New Roman"/>
        </w:rPr>
        <w:t>ll is resourceful.</w:t>
      </w:r>
    </w:p>
    <w:sectPr w:rsidR="004959D6" w:rsidRPr="00034E0B" w:rsidSect="00371B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8CF47" w14:textId="77777777" w:rsidR="00DB22BE" w:rsidRDefault="00DB22BE" w:rsidP="00034E0B">
      <w:r>
        <w:separator/>
      </w:r>
    </w:p>
  </w:endnote>
  <w:endnote w:type="continuationSeparator" w:id="0">
    <w:p w14:paraId="11FF2FD7" w14:textId="77777777" w:rsidR="00DB22BE" w:rsidRDefault="00DB22BE" w:rsidP="0003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B2AF6" w14:textId="77777777" w:rsidR="00DB22BE" w:rsidRDefault="00DB22BE" w:rsidP="00034E0B">
      <w:r>
        <w:separator/>
      </w:r>
    </w:p>
  </w:footnote>
  <w:footnote w:type="continuationSeparator" w:id="0">
    <w:p w14:paraId="5FDF00DD" w14:textId="77777777" w:rsidR="00DB22BE" w:rsidRDefault="00DB22BE" w:rsidP="00034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813006"/>
      <w:docPartObj>
        <w:docPartGallery w:val="Page Numbers (Top of Page)"/>
        <w:docPartUnique/>
      </w:docPartObj>
    </w:sdtPr>
    <w:sdtEndPr>
      <w:rPr>
        <w:noProof/>
      </w:rPr>
    </w:sdtEndPr>
    <w:sdtContent>
      <w:p w14:paraId="72C8EB03" w14:textId="36668EED" w:rsidR="00034E0B" w:rsidRDefault="00034E0B">
        <w:pPr>
          <w:pStyle w:val="Header"/>
          <w:jc w:val="right"/>
        </w:pPr>
        <w:r w:rsidRPr="00034E0B">
          <w:rPr>
            <w:rFonts w:ascii="Times New Roman" w:hAnsi="Times New Roman" w:cs="Times New Roman"/>
          </w:rPr>
          <w:fldChar w:fldCharType="begin"/>
        </w:r>
        <w:r w:rsidRPr="00034E0B">
          <w:rPr>
            <w:rFonts w:ascii="Times New Roman" w:hAnsi="Times New Roman" w:cs="Times New Roman"/>
          </w:rPr>
          <w:instrText xml:space="preserve"> PAGE   \* MERGEFORMAT </w:instrText>
        </w:r>
        <w:r w:rsidRPr="00034E0B">
          <w:rPr>
            <w:rFonts w:ascii="Times New Roman" w:hAnsi="Times New Roman" w:cs="Times New Roman"/>
          </w:rPr>
          <w:fldChar w:fldCharType="separate"/>
        </w:r>
        <w:r w:rsidR="0033381F">
          <w:rPr>
            <w:rFonts w:ascii="Times New Roman" w:hAnsi="Times New Roman" w:cs="Times New Roman"/>
            <w:noProof/>
          </w:rPr>
          <w:t>1</w:t>
        </w:r>
        <w:r w:rsidRPr="00034E0B">
          <w:rPr>
            <w:rFonts w:ascii="Times New Roman" w:hAnsi="Times New Roman" w:cs="Times New Roman"/>
            <w:noProof/>
          </w:rPr>
          <w:fldChar w:fldCharType="end"/>
        </w:r>
      </w:p>
    </w:sdtContent>
  </w:sdt>
  <w:p w14:paraId="2E280466" w14:textId="77777777" w:rsidR="00034E0B" w:rsidRDefault="00034E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4A"/>
    <w:rsid w:val="00034E0B"/>
    <w:rsid w:val="000424C8"/>
    <w:rsid w:val="0004480A"/>
    <w:rsid w:val="0007214A"/>
    <w:rsid w:val="000B2F63"/>
    <w:rsid w:val="00223DBE"/>
    <w:rsid w:val="002C6461"/>
    <w:rsid w:val="0033381F"/>
    <w:rsid w:val="00371BA9"/>
    <w:rsid w:val="00384B56"/>
    <w:rsid w:val="004700B7"/>
    <w:rsid w:val="004959D6"/>
    <w:rsid w:val="005F2565"/>
    <w:rsid w:val="007126EA"/>
    <w:rsid w:val="007204D5"/>
    <w:rsid w:val="00794DC3"/>
    <w:rsid w:val="00A26B74"/>
    <w:rsid w:val="00AF2E3B"/>
    <w:rsid w:val="00CD63A5"/>
    <w:rsid w:val="00D13AA8"/>
    <w:rsid w:val="00DB22BE"/>
    <w:rsid w:val="00E50BC8"/>
    <w:rsid w:val="00F3680E"/>
    <w:rsid w:val="00FC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4E0B"/>
    <w:pPr>
      <w:tabs>
        <w:tab w:val="center" w:pos="4680"/>
        <w:tab w:val="right" w:pos="9360"/>
      </w:tabs>
    </w:pPr>
  </w:style>
  <w:style w:type="character" w:customStyle="1" w:styleId="HeaderChar">
    <w:name w:val="Header Char"/>
    <w:basedOn w:val="DefaultParagraphFont"/>
    <w:link w:val="Header"/>
    <w:uiPriority w:val="99"/>
    <w:rsid w:val="00034E0B"/>
  </w:style>
  <w:style w:type="paragraph" w:styleId="Footer">
    <w:name w:val="footer"/>
    <w:basedOn w:val="Normal"/>
    <w:link w:val="FooterChar"/>
    <w:uiPriority w:val="99"/>
    <w:unhideWhenUsed/>
    <w:rsid w:val="00034E0B"/>
    <w:pPr>
      <w:tabs>
        <w:tab w:val="center" w:pos="4680"/>
        <w:tab w:val="right" w:pos="9360"/>
      </w:tabs>
    </w:pPr>
  </w:style>
  <w:style w:type="character" w:customStyle="1" w:styleId="FooterChar">
    <w:name w:val="Footer Char"/>
    <w:basedOn w:val="DefaultParagraphFont"/>
    <w:link w:val="Footer"/>
    <w:uiPriority w:val="99"/>
    <w:rsid w:val="00034E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4E0B"/>
    <w:pPr>
      <w:tabs>
        <w:tab w:val="center" w:pos="4680"/>
        <w:tab w:val="right" w:pos="9360"/>
      </w:tabs>
    </w:pPr>
  </w:style>
  <w:style w:type="character" w:customStyle="1" w:styleId="HeaderChar">
    <w:name w:val="Header Char"/>
    <w:basedOn w:val="DefaultParagraphFont"/>
    <w:link w:val="Header"/>
    <w:uiPriority w:val="99"/>
    <w:rsid w:val="00034E0B"/>
  </w:style>
  <w:style w:type="paragraph" w:styleId="Footer">
    <w:name w:val="footer"/>
    <w:basedOn w:val="Normal"/>
    <w:link w:val="FooterChar"/>
    <w:uiPriority w:val="99"/>
    <w:unhideWhenUsed/>
    <w:rsid w:val="00034E0B"/>
    <w:pPr>
      <w:tabs>
        <w:tab w:val="center" w:pos="4680"/>
        <w:tab w:val="right" w:pos="9360"/>
      </w:tabs>
    </w:pPr>
  </w:style>
  <w:style w:type="character" w:customStyle="1" w:styleId="FooterChar">
    <w:name w:val="Footer Char"/>
    <w:basedOn w:val="DefaultParagraphFont"/>
    <w:link w:val="Footer"/>
    <w:uiPriority w:val="99"/>
    <w:rsid w:val="0003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2021-08-08T09:25:00Z</dcterms:created>
  <dcterms:modified xsi:type="dcterms:W3CDTF">2021-08-08T09:25:00Z</dcterms:modified>
</cp:coreProperties>
</file>